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9889" w:type="dxa"/>
              <w:tblLayout w:type="fixed"/>
              <w:tblLook w:val="0000"/>
            </w:tblPr>
            <w:tblGrid>
              <w:gridCol w:w="9889"/>
            </w:tblGrid>
            <w:tr w:rsidR="00D53591" w:rsidTr="00D53591">
              <w:tc>
                <w:tcPr>
                  <w:tcW w:w="9889" w:type="dxa"/>
                  <w:shd w:val="clear" w:color="auto" w:fill="auto"/>
                </w:tcPr>
                <w:p w:rsidR="00D53591" w:rsidRDefault="00D53591">
                  <w:pPr>
                    <w:widowControl w:val="0"/>
                    <w:autoSpaceDE w:val="0"/>
                    <w:spacing w:line="216" w:lineRule="auto"/>
                    <w:ind w:left="6237"/>
                    <w:jc w:val="both"/>
                    <w:rPr>
                      <w:b/>
                      <w:bCs/>
                    </w:rPr>
                  </w:pPr>
                  <w:r>
                    <w:rPr>
                      <w:b/>
                      <w:bCs/>
                    </w:rPr>
                    <w:t>ЗАТВЕРДЖЕНО</w:t>
                  </w:r>
                </w:p>
                <w:p w:rsidR="00D53591" w:rsidRDefault="00D53591">
                  <w:pPr>
                    <w:widowControl w:val="0"/>
                    <w:autoSpaceDE w:val="0"/>
                    <w:spacing w:line="216" w:lineRule="auto"/>
                    <w:ind w:left="6237"/>
                    <w:jc w:val="both"/>
                    <w:rPr>
                      <w:b/>
                    </w:rPr>
                  </w:pPr>
                  <w:r>
                    <w:rPr>
                      <w:b/>
                      <w:bCs/>
                    </w:rPr>
                    <w:t>Наказ ЗМУ ДМС</w:t>
                  </w:r>
                </w:p>
              </w:tc>
            </w:tr>
            <w:tr w:rsidR="00D53591" w:rsidTr="00D53591">
              <w:tc>
                <w:tcPr>
                  <w:tcW w:w="9889" w:type="dxa"/>
                  <w:shd w:val="clear" w:color="auto" w:fill="auto"/>
                </w:tcPr>
                <w:p w:rsidR="00D53591" w:rsidRDefault="00D53591">
                  <w:pPr>
                    <w:widowControl w:val="0"/>
                    <w:autoSpaceDE w:val="0"/>
                    <w:spacing w:line="216" w:lineRule="auto"/>
                    <w:ind w:left="6237"/>
                    <w:rPr>
                      <w:b/>
                    </w:rPr>
                  </w:pPr>
                  <w:r>
                    <w:rPr>
                      <w:b/>
                      <w:bCs/>
                    </w:rPr>
                    <w:t xml:space="preserve">Від 17.11.2025 №75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1243C6" w:rsidRPr="005225FA" w:rsidRDefault="00032A3E" w:rsidP="001243C6">
      <w:pPr>
        <w:jc w:val="center"/>
        <w:rPr>
          <w:b/>
          <w:u w:val="single"/>
        </w:rPr>
      </w:pPr>
      <w:r w:rsidRPr="001A0FBD">
        <w:rPr>
          <w:rFonts w:ascii="Verdana" w:hAnsi="Verdana" w:cs="Verdana"/>
          <w:color w:val="FF0000"/>
          <w:sz w:val="16"/>
          <w:szCs w:val="16"/>
          <w:lang w:eastAsia="uk-UA"/>
        </w:rPr>
        <w:t>_</w:t>
      </w:r>
      <w:r w:rsidR="001243C6" w:rsidRPr="001243C6">
        <w:rPr>
          <w:rFonts w:cs="Verdana"/>
          <w:b/>
          <w:sz w:val="20"/>
          <w:szCs w:val="20"/>
          <w:u w:val="single"/>
          <w:lang w:eastAsia="uk-UA"/>
        </w:rPr>
        <w:t xml:space="preserve"> </w:t>
      </w:r>
      <w:r w:rsidR="001243C6" w:rsidRPr="005225FA">
        <w:rPr>
          <w:rFonts w:cs="Verdana"/>
          <w:b/>
          <w:sz w:val="20"/>
          <w:szCs w:val="20"/>
          <w:u w:val="single"/>
          <w:lang w:eastAsia="uk-UA"/>
        </w:rPr>
        <w:t>Городенківський відділ ЗМУ ДМС</w:t>
      </w:r>
      <w:r w:rsidR="001243C6">
        <w:rPr>
          <w:rFonts w:cs="Verdana"/>
          <w:b/>
          <w:sz w:val="20"/>
          <w:szCs w:val="20"/>
          <w:u w:val="single"/>
          <w:lang w:eastAsia="uk-UA"/>
        </w:rPr>
        <w:t xml:space="preserve"> </w:t>
      </w:r>
    </w:p>
    <w:p w:rsidR="001243C6" w:rsidRPr="00AC62BE" w:rsidRDefault="001243C6" w:rsidP="001243C6">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032A3E" w:rsidRDefault="00032A3E" w:rsidP="001243C6">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1243C6" w:rsidRDefault="00032A3E" w:rsidP="00F6279F">
            <w:pPr>
              <w:jc w:val="center"/>
            </w:pPr>
            <w:r w:rsidRPr="001243C6">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1243C6" w:rsidRPr="00ED1736" w:rsidRDefault="001243C6" w:rsidP="001243C6">
            <w:pPr>
              <w:jc w:val="center"/>
              <w:rPr>
                <w:sz w:val="20"/>
                <w:szCs w:val="20"/>
              </w:rPr>
            </w:pPr>
            <w:r w:rsidRPr="00ED1736">
              <w:rPr>
                <w:sz w:val="20"/>
                <w:szCs w:val="20"/>
              </w:rPr>
              <w:t>78100, вул. Тараса Шевченка, буд. 69,  місто Городенка Івано-Франківської області</w:t>
            </w:r>
          </w:p>
          <w:p w:rsidR="00032A3E" w:rsidRPr="00ED1736" w:rsidRDefault="00032A3E" w:rsidP="00096631">
            <w:pPr>
              <w:snapToGrid w:val="0"/>
              <w:jc w:val="center"/>
              <w:rPr>
                <w:rFonts w:cs="Verdana"/>
                <w:color w:val="FF0000"/>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1243C6" w:rsidRDefault="00FD38F9" w:rsidP="00F6279F">
            <w:pPr>
              <w:jc w:val="center"/>
            </w:pPr>
            <w:r w:rsidRPr="001243C6">
              <w:rPr>
                <w:rFonts w:cs="Verdana"/>
                <w:sz w:val="20"/>
                <w:szCs w:val="20"/>
                <w:lang w:eastAsia="uk-UA"/>
              </w:rPr>
              <w:t>Режим</w:t>
            </w:r>
            <w:r w:rsidR="00032A3E" w:rsidRPr="001243C6">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BC06C6" w:rsidRPr="00ED1736" w:rsidTr="00BC06C6">
              <w:tc>
                <w:tcPr>
                  <w:tcW w:w="1952" w:type="dxa"/>
                  <w:hideMark/>
                </w:tcPr>
                <w:p w:rsidR="00BC06C6" w:rsidRPr="00ED1736" w:rsidRDefault="00BC06C6">
                  <w:pPr>
                    <w:rPr>
                      <w:sz w:val="20"/>
                      <w:szCs w:val="20"/>
                    </w:rPr>
                  </w:pPr>
                  <w:r w:rsidRPr="00ED1736">
                    <w:rPr>
                      <w:sz w:val="20"/>
                      <w:szCs w:val="20"/>
                    </w:rPr>
                    <w:t>Дні тижня</w:t>
                  </w:r>
                </w:p>
              </w:tc>
              <w:tc>
                <w:tcPr>
                  <w:tcW w:w="1952" w:type="dxa"/>
                  <w:hideMark/>
                </w:tcPr>
                <w:p w:rsidR="00BC06C6" w:rsidRPr="00ED1736" w:rsidRDefault="00BC06C6">
                  <w:pPr>
                    <w:jc w:val="center"/>
                    <w:rPr>
                      <w:sz w:val="20"/>
                      <w:szCs w:val="20"/>
                    </w:rPr>
                  </w:pPr>
                  <w:r w:rsidRPr="00ED1736">
                    <w:rPr>
                      <w:sz w:val="20"/>
                      <w:szCs w:val="20"/>
                    </w:rPr>
                    <w:t>Робочі години</w:t>
                  </w:r>
                </w:p>
              </w:tc>
              <w:tc>
                <w:tcPr>
                  <w:tcW w:w="1953" w:type="dxa"/>
                  <w:hideMark/>
                </w:tcPr>
                <w:p w:rsidR="00BC06C6" w:rsidRPr="00ED1736" w:rsidRDefault="00BC06C6">
                  <w:pPr>
                    <w:jc w:val="center"/>
                    <w:rPr>
                      <w:sz w:val="20"/>
                      <w:szCs w:val="20"/>
                    </w:rPr>
                  </w:pPr>
                  <w:r w:rsidRPr="00ED1736">
                    <w:rPr>
                      <w:sz w:val="20"/>
                      <w:szCs w:val="20"/>
                    </w:rPr>
                    <w:t>Обідня перерва</w:t>
                  </w:r>
                </w:p>
              </w:tc>
            </w:tr>
            <w:tr w:rsidR="00BC06C6" w:rsidRPr="00ED1736" w:rsidTr="00BC06C6">
              <w:tc>
                <w:tcPr>
                  <w:tcW w:w="1952" w:type="dxa"/>
                  <w:hideMark/>
                </w:tcPr>
                <w:p w:rsidR="00BC06C6" w:rsidRPr="00ED1736" w:rsidRDefault="00BC06C6">
                  <w:pPr>
                    <w:rPr>
                      <w:sz w:val="20"/>
                      <w:szCs w:val="20"/>
                    </w:rPr>
                  </w:pPr>
                  <w:r w:rsidRPr="00ED1736">
                    <w:rPr>
                      <w:sz w:val="20"/>
                      <w:szCs w:val="20"/>
                    </w:rPr>
                    <w:t>Понеділок</w:t>
                  </w:r>
                </w:p>
              </w:tc>
              <w:tc>
                <w:tcPr>
                  <w:tcW w:w="1952" w:type="dxa"/>
                  <w:hideMark/>
                </w:tcPr>
                <w:p w:rsidR="00BC06C6" w:rsidRPr="00ED1736" w:rsidRDefault="00BC06C6">
                  <w:pPr>
                    <w:jc w:val="center"/>
                    <w:rPr>
                      <w:sz w:val="20"/>
                      <w:szCs w:val="20"/>
                    </w:rPr>
                  </w:pPr>
                  <w:r w:rsidRPr="00ED1736">
                    <w:rPr>
                      <w:sz w:val="20"/>
                      <w:szCs w:val="20"/>
                    </w:rPr>
                    <w:t>вихідний</w:t>
                  </w:r>
                </w:p>
              </w:tc>
              <w:tc>
                <w:tcPr>
                  <w:tcW w:w="1953" w:type="dxa"/>
                  <w:hideMark/>
                </w:tcPr>
                <w:p w:rsidR="00BC06C6" w:rsidRPr="00ED1736" w:rsidRDefault="00BC06C6">
                  <w:pPr>
                    <w:jc w:val="center"/>
                    <w:rPr>
                      <w:sz w:val="20"/>
                      <w:szCs w:val="20"/>
                    </w:rPr>
                  </w:pPr>
                  <w:r w:rsidRPr="00ED1736">
                    <w:rPr>
                      <w:sz w:val="20"/>
                      <w:szCs w:val="20"/>
                    </w:rPr>
                    <w:t>вихідний</w:t>
                  </w:r>
                </w:p>
              </w:tc>
            </w:tr>
            <w:tr w:rsidR="00BC06C6" w:rsidRPr="00ED1736" w:rsidTr="00BC06C6">
              <w:tc>
                <w:tcPr>
                  <w:tcW w:w="1952" w:type="dxa"/>
                  <w:hideMark/>
                </w:tcPr>
                <w:p w:rsidR="00BC06C6" w:rsidRPr="00ED1736" w:rsidRDefault="00BC06C6">
                  <w:pPr>
                    <w:rPr>
                      <w:sz w:val="20"/>
                      <w:szCs w:val="20"/>
                    </w:rPr>
                  </w:pPr>
                  <w:r w:rsidRPr="00ED1736">
                    <w:rPr>
                      <w:sz w:val="20"/>
                      <w:szCs w:val="20"/>
                    </w:rPr>
                    <w:t>Вівторок</w:t>
                  </w:r>
                </w:p>
              </w:tc>
              <w:tc>
                <w:tcPr>
                  <w:tcW w:w="1952" w:type="dxa"/>
                  <w:hideMark/>
                </w:tcPr>
                <w:p w:rsidR="00BC06C6" w:rsidRPr="00ED1736" w:rsidRDefault="00BC06C6">
                  <w:pPr>
                    <w:jc w:val="center"/>
                    <w:rPr>
                      <w:sz w:val="20"/>
                      <w:szCs w:val="20"/>
                    </w:rPr>
                  </w:pPr>
                  <w:r w:rsidRPr="00ED1736">
                    <w:rPr>
                      <w:sz w:val="20"/>
                      <w:szCs w:val="20"/>
                    </w:rPr>
                    <w:t>09:00 – 18:00</w:t>
                  </w:r>
                </w:p>
              </w:tc>
              <w:tc>
                <w:tcPr>
                  <w:tcW w:w="1953" w:type="dxa"/>
                  <w:hideMark/>
                </w:tcPr>
                <w:p w:rsidR="00BC06C6" w:rsidRPr="00ED1736" w:rsidRDefault="00BC06C6">
                  <w:pPr>
                    <w:jc w:val="center"/>
                    <w:rPr>
                      <w:sz w:val="20"/>
                      <w:szCs w:val="20"/>
                    </w:rPr>
                  </w:pPr>
                  <w:r w:rsidRPr="00ED1736">
                    <w:rPr>
                      <w:sz w:val="20"/>
                      <w:szCs w:val="20"/>
                    </w:rPr>
                    <w:t>13:00 – 13:45</w:t>
                  </w:r>
                </w:p>
              </w:tc>
            </w:tr>
            <w:tr w:rsidR="00BC06C6" w:rsidRPr="00ED1736" w:rsidTr="00BC06C6">
              <w:tc>
                <w:tcPr>
                  <w:tcW w:w="1952" w:type="dxa"/>
                  <w:hideMark/>
                </w:tcPr>
                <w:p w:rsidR="00BC06C6" w:rsidRPr="00ED1736" w:rsidRDefault="00BC06C6">
                  <w:pPr>
                    <w:rPr>
                      <w:sz w:val="20"/>
                      <w:szCs w:val="20"/>
                    </w:rPr>
                  </w:pPr>
                  <w:r w:rsidRPr="00ED1736">
                    <w:rPr>
                      <w:sz w:val="20"/>
                      <w:szCs w:val="20"/>
                    </w:rPr>
                    <w:t>Середа</w:t>
                  </w:r>
                </w:p>
              </w:tc>
              <w:tc>
                <w:tcPr>
                  <w:tcW w:w="1952" w:type="dxa"/>
                  <w:hideMark/>
                </w:tcPr>
                <w:p w:rsidR="00BC06C6" w:rsidRPr="00ED1736" w:rsidRDefault="00BC06C6">
                  <w:pPr>
                    <w:jc w:val="center"/>
                    <w:rPr>
                      <w:sz w:val="20"/>
                      <w:szCs w:val="20"/>
                    </w:rPr>
                  </w:pPr>
                  <w:r w:rsidRPr="00ED1736">
                    <w:rPr>
                      <w:sz w:val="20"/>
                      <w:szCs w:val="20"/>
                    </w:rPr>
                    <w:t>09:00 – 18:00</w:t>
                  </w:r>
                </w:p>
              </w:tc>
              <w:tc>
                <w:tcPr>
                  <w:tcW w:w="1953" w:type="dxa"/>
                  <w:hideMark/>
                </w:tcPr>
                <w:p w:rsidR="00BC06C6" w:rsidRPr="00ED1736" w:rsidRDefault="00BC06C6">
                  <w:pPr>
                    <w:jc w:val="center"/>
                  </w:pPr>
                  <w:r w:rsidRPr="00ED1736">
                    <w:rPr>
                      <w:sz w:val="20"/>
                      <w:szCs w:val="20"/>
                    </w:rPr>
                    <w:t>13:00 – 13:45</w:t>
                  </w:r>
                </w:p>
              </w:tc>
            </w:tr>
            <w:tr w:rsidR="00BC06C6" w:rsidRPr="00ED1736" w:rsidTr="00BC06C6">
              <w:tc>
                <w:tcPr>
                  <w:tcW w:w="1952" w:type="dxa"/>
                  <w:hideMark/>
                </w:tcPr>
                <w:p w:rsidR="00BC06C6" w:rsidRPr="00ED1736" w:rsidRDefault="00BC06C6">
                  <w:pPr>
                    <w:rPr>
                      <w:sz w:val="20"/>
                      <w:szCs w:val="20"/>
                    </w:rPr>
                  </w:pPr>
                  <w:r w:rsidRPr="00ED1736">
                    <w:rPr>
                      <w:sz w:val="20"/>
                      <w:szCs w:val="20"/>
                    </w:rPr>
                    <w:t>Четвер</w:t>
                  </w:r>
                </w:p>
              </w:tc>
              <w:tc>
                <w:tcPr>
                  <w:tcW w:w="1952" w:type="dxa"/>
                  <w:hideMark/>
                </w:tcPr>
                <w:p w:rsidR="00BC06C6" w:rsidRPr="00ED1736" w:rsidRDefault="00BC06C6">
                  <w:pPr>
                    <w:jc w:val="center"/>
                    <w:rPr>
                      <w:sz w:val="20"/>
                      <w:szCs w:val="20"/>
                    </w:rPr>
                  </w:pPr>
                  <w:r w:rsidRPr="00ED1736">
                    <w:rPr>
                      <w:sz w:val="20"/>
                      <w:szCs w:val="20"/>
                    </w:rPr>
                    <w:t>09:00 – 18:00</w:t>
                  </w:r>
                </w:p>
              </w:tc>
              <w:tc>
                <w:tcPr>
                  <w:tcW w:w="1953" w:type="dxa"/>
                  <w:hideMark/>
                </w:tcPr>
                <w:p w:rsidR="00BC06C6" w:rsidRPr="00ED1736" w:rsidRDefault="00BC06C6">
                  <w:pPr>
                    <w:jc w:val="center"/>
                  </w:pPr>
                  <w:r w:rsidRPr="00ED1736">
                    <w:rPr>
                      <w:sz w:val="20"/>
                      <w:szCs w:val="20"/>
                    </w:rPr>
                    <w:t>13:00 – 13:45</w:t>
                  </w:r>
                </w:p>
              </w:tc>
            </w:tr>
            <w:tr w:rsidR="00BC06C6" w:rsidRPr="00ED1736" w:rsidTr="00BC06C6">
              <w:tc>
                <w:tcPr>
                  <w:tcW w:w="1952" w:type="dxa"/>
                  <w:hideMark/>
                </w:tcPr>
                <w:p w:rsidR="00BC06C6" w:rsidRPr="00ED1736" w:rsidRDefault="00BC06C6">
                  <w:pPr>
                    <w:rPr>
                      <w:sz w:val="20"/>
                      <w:szCs w:val="20"/>
                    </w:rPr>
                  </w:pPr>
                  <w:r w:rsidRPr="00ED1736">
                    <w:rPr>
                      <w:sz w:val="20"/>
                      <w:szCs w:val="20"/>
                    </w:rPr>
                    <w:t>П’ятниця</w:t>
                  </w:r>
                </w:p>
              </w:tc>
              <w:tc>
                <w:tcPr>
                  <w:tcW w:w="1952" w:type="dxa"/>
                  <w:hideMark/>
                </w:tcPr>
                <w:p w:rsidR="00BC06C6" w:rsidRPr="00ED1736" w:rsidRDefault="00BC06C6">
                  <w:pPr>
                    <w:jc w:val="center"/>
                    <w:rPr>
                      <w:sz w:val="20"/>
                      <w:szCs w:val="20"/>
                    </w:rPr>
                  </w:pPr>
                  <w:r w:rsidRPr="00ED1736">
                    <w:rPr>
                      <w:sz w:val="20"/>
                      <w:szCs w:val="20"/>
                    </w:rPr>
                    <w:t>09:00 – 18:00</w:t>
                  </w:r>
                </w:p>
              </w:tc>
              <w:tc>
                <w:tcPr>
                  <w:tcW w:w="1953" w:type="dxa"/>
                  <w:hideMark/>
                </w:tcPr>
                <w:p w:rsidR="00BC06C6" w:rsidRPr="00ED1736" w:rsidRDefault="00BC06C6">
                  <w:pPr>
                    <w:jc w:val="center"/>
                  </w:pPr>
                  <w:r w:rsidRPr="00ED1736">
                    <w:rPr>
                      <w:sz w:val="20"/>
                      <w:szCs w:val="20"/>
                    </w:rPr>
                    <w:t>13:00 – 13:45</w:t>
                  </w:r>
                </w:p>
              </w:tc>
            </w:tr>
            <w:tr w:rsidR="00BC06C6" w:rsidRPr="00ED1736" w:rsidTr="00BC06C6">
              <w:tc>
                <w:tcPr>
                  <w:tcW w:w="1952" w:type="dxa"/>
                  <w:hideMark/>
                </w:tcPr>
                <w:p w:rsidR="00BC06C6" w:rsidRPr="00ED1736" w:rsidRDefault="00BC06C6">
                  <w:pPr>
                    <w:rPr>
                      <w:sz w:val="20"/>
                      <w:szCs w:val="20"/>
                    </w:rPr>
                  </w:pPr>
                  <w:r w:rsidRPr="00ED1736">
                    <w:rPr>
                      <w:sz w:val="20"/>
                      <w:szCs w:val="20"/>
                    </w:rPr>
                    <w:t>Субота</w:t>
                  </w:r>
                </w:p>
              </w:tc>
              <w:tc>
                <w:tcPr>
                  <w:tcW w:w="1952" w:type="dxa"/>
                  <w:hideMark/>
                </w:tcPr>
                <w:p w:rsidR="00BC06C6" w:rsidRPr="00ED1736" w:rsidRDefault="00BC06C6">
                  <w:pPr>
                    <w:jc w:val="center"/>
                    <w:rPr>
                      <w:sz w:val="20"/>
                      <w:szCs w:val="20"/>
                    </w:rPr>
                  </w:pPr>
                  <w:r w:rsidRPr="00ED1736">
                    <w:rPr>
                      <w:sz w:val="20"/>
                      <w:szCs w:val="20"/>
                    </w:rPr>
                    <w:t>08:00 – 15:45</w:t>
                  </w:r>
                </w:p>
              </w:tc>
              <w:tc>
                <w:tcPr>
                  <w:tcW w:w="1953" w:type="dxa"/>
                  <w:hideMark/>
                </w:tcPr>
                <w:p w:rsidR="00BC06C6" w:rsidRPr="00ED1736" w:rsidRDefault="00BC06C6">
                  <w:pPr>
                    <w:jc w:val="center"/>
                  </w:pPr>
                  <w:r w:rsidRPr="00ED1736">
                    <w:rPr>
                      <w:sz w:val="20"/>
                      <w:szCs w:val="20"/>
                    </w:rPr>
                    <w:t>12:00 – 12:45</w:t>
                  </w:r>
                </w:p>
              </w:tc>
            </w:tr>
            <w:tr w:rsidR="00BC06C6" w:rsidRPr="00ED1736" w:rsidTr="00BC06C6">
              <w:tc>
                <w:tcPr>
                  <w:tcW w:w="1952" w:type="dxa"/>
                  <w:hideMark/>
                </w:tcPr>
                <w:p w:rsidR="00BC06C6" w:rsidRPr="00ED1736" w:rsidRDefault="00BC06C6">
                  <w:pPr>
                    <w:rPr>
                      <w:sz w:val="20"/>
                      <w:szCs w:val="20"/>
                    </w:rPr>
                  </w:pPr>
                  <w:r w:rsidRPr="00ED1736">
                    <w:rPr>
                      <w:sz w:val="20"/>
                      <w:szCs w:val="20"/>
                    </w:rPr>
                    <w:t>Неділя</w:t>
                  </w:r>
                </w:p>
              </w:tc>
              <w:tc>
                <w:tcPr>
                  <w:tcW w:w="1952" w:type="dxa"/>
                  <w:hideMark/>
                </w:tcPr>
                <w:p w:rsidR="00BC06C6" w:rsidRPr="00ED1736" w:rsidRDefault="00BC06C6">
                  <w:pPr>
                    <w:jc w:val="center"/>
                    <w:rPr>
                      <w:sz w:val="20"/>
                      <w:szCs w:val="20"/>
                    </w:rPr>
                  </w:pPr>
                  <w:r w:rsidRPr="00ED1736">
                    <w:rPr>
                      <w:sz w:val="20"/>
                      <w:szCs w:val="20"/>
                    </w:rPr>
                    <w:t>вихідний</w:t>
                  </w:r>
                </w:p>
              </w:tc>
              <w:tc>
                <w:tcPr>
                  <w:tcW w:w="1953" w:type="dxa"/>
                  <w:hideMark/>
                </w:tcPr>
                <w:p w:rsidR="00BC06C6" w:rsidRPr="00ED1736" w:rsidRDefault="00BC06C6">
                  <w:pPr>
                    <w:jc w:val="center"/>
                    <w:rPr>
                      <w:sz w:val="20"/>
                      <w:szCs w:val="20"/>
                    </w:rPr>
                  </w:pPr>
                  <w:r w:rsidRPr="00ED1736">
                    <w:rPr>
                      <w:sz w:val="20"/>
                      <w:szCs w:val="20"/>
                    </w:rPr>
                    <w:t>вихідний</w:t>
                  </w:r>
                </w:p>
              </w:tc>
            </w:tr>
          </w:tbl>
          <w:p w:rsidR="00032A3E" w:rsidRPr="00ED1736" w:rsidRDefault="00032A3E" w:rsidP="00096631">
            <w:pPr>
              <w:jc w:val="center"/>
              <w:rPr>
                <w:color w:val="FF0000"/>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1243C6" w:rsidRDefault="00FD38F9" w:rsidP="00F6279F">
            <w:pPr>
              <w:jc w:val="center"/>
            </w:pPr>
            <w:r w:rsidRPr="001243C6">
              <w:rPr>
                <w:rFonts w:cs="Verdana"/>
                <w:sz w:val="20"/>
                <w:szCs w:val="20"/>
                <w:lang w:eastAsia="uk-UA"/>
              </w:rPr>
              <w:t>Телефон, адреса електронної пошти, веб</w:t>
            </w:r>
            <w:r w:rsidR="00032A3E" w:rsidRPr="001243C6">
              <w:rPr>
                <w:rFonts w:cs="Verdana"/>
                <w:sz w:val="20"/>
                <w:szCs w:val="20"/>
                <w:lang w:eastAsia="uk-UA"/>
              </w:rPr>
              <w:t xml:space="preserve">сайт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DF7C8B" w:rsidRDefault="00032A3E" w:rsidP="00DF7C8B">
            <w:pPr>
              <w:ind w:left="175"/>
              <w:jc w:val="center"/>
              <w:rPr>
                <w:sz w:val="20"/>
                <w:szCs w:val="20"/>
              </w:rPr>
            </w:pPr>
            <w:r w:rsidRPr="00ED1736">
              <w:rPr>
                <w:rFonts w:cs="Verdana"/>
                <w:color w:val="FF0000"/>
                <w:sz w:val="20"/>
                <w:szCs w:val="20"/>
                <w:lang w:eastAsia="uk-UA"/>
              </w:rPr>
              <w:t> </w:t>
            </w:r>
            <w:r w:rsidR="001243C6" w:rsidRPr="00ED1736">
              <w:rPr>
                <w:sz w:val="20"/>
                <w:szCs w:val="20"/>
                <w:lang w:eastAsia="uk-UA"/>
              </w:rPr>
              <w:t> </w:t>
            </w:r>
            <w:r w:rsidR="00DF7C8B">
              <w:rPr>
                <w:sz w:val="20"/>
                <w:szCs w:val="20"/>
              </w:rPr>
              <w:t>Телефон/факс: 0343028001</w:t>
            </w:r>
          </w:p>
          <w:p w:rsidR="00DF7C8B" w:rsidRDefault="00DF7C8B" w:rsidP="00DF7C8B">
            <w:pPr>
              <w:ind w:left="175"/>
              <w:jc w:val="center"/>
            </w:pPr>
            <w:r>
              <w:rPr>
                <w:sz w:val="20"/>
                <w:szCs w:val="20"/>
              </w:rPr>
              <w:t xml:space="preserve">Електронна пошта: </w:t>
            </w:r>
            <w:hyperlink r:id="rId6" w:history="1">
              <w:r>
                <w:rPr>
                  <w:rStyle w:val="a6"/>
                  <w:sz w:val="20"/>
                  <w:szCs w:val="20"/>
                </w:rPr>
                <w:t>2616@dmsu.gov.ua</w:t>
              </w:r>
            </w:hyperlink>
          </w:p>
          <w:p w:rsidR="00032A3E" w:rsidRPr="00ED1736" w:rsidRDefault="00DF7C8B" w:rsidP="00DF7C8B">
            <w:pPr>
              <w:jc w:val="center"/>
              <w:rPr>
                <w:color w:val="FF0000"/>
              </w:rPr>
            </w:pPr>
            <w:r>
              <w:rPr>
                <w:rFonts w:cs="Verdana"/>
                <w:sz w:val="20"/>
                <w:szCs w:val="20"/>
                <w:lang w:eastAsia="uk-UA"/>
              </w:rPr>
              <w:t>Вебсайт</w:t>
            </w:r>
            <w:r>
              <w:rPr>
                <w:sz w:val="20"/>
                <w:szCs w:val="20"/>
              </w:rPr>
              <w:t>: https://dmsu.gov.ua/zmu</w:t>
            </w:r>
            <w:r w:rsidRPr="00ED1736">
              <w:rPr>
                <w:color w:val="FF0000"/>
              </w:rPr>
              <w:t xml:space="preserve">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9B4527" w:rsidRDefault="00032A3E" w:rsidP="00096631">
            <w:pPr>
              <w:jc w:val="center"/>
            </w:pPr>
            <w:r w:rsidRPr="009B4527">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83368E" w:rsidRPr="0083368E" w:rsidRDefault="00032A3E" w:rsidP="0083368E">
            <w:pPr>
              <w:rPr>
                <w:sz w:val="20"/>
                <w:szCs w:val="20"/>
              </w:rPr>
            </w:pPr>
            <w:r>
              <w:rPr>
                <w:rFonts w:cs="Verdana"/>
                <w:sz w:val="20"/>
                <w:szCs w:val="20"/>
                <w:lang w:eastAsia="uk-UA"/>
              </w:rPr>
              <w:t> </w:t>
            </w:r>
            <w:r w:rsidR="0083368E" w:rsidRPr="0083368E">
              <w:rPr>
                <w:sz w:val="20"/>
                <w:szCs w:val="20"/>
                <w:lang w:eastAsia="uk-UA"/>
              </w:rPr>
              <w:t>Посвідка на постійне проживання- 15 р.днів</w:t>
            </w:r>
          </w:p>
          <w:p w:rsidR="0083368E" w:rsidRPr="0083368E" w:rsidRDefault="0083368E" w:rsidP="0083368E">
            <w:pPr>
              <w:suppressAutoHyphens w:val="0"/>
              <w:rPr>
                <w:sz w:val="20"/>
                <w:szCs w:val="20"/>
                <w:lang w:eastAsia="uk-UA"/>
              </w:rPr>
            </w:pPr>
            <w:r w:rsidRPr="0083368E">
              <w:rPr>
                <w:sz w:val="20"/>
                <w:szCs w:val="20"/>
                <w:lang w:eastAsia="uk-UA"/>
              </w:rPr>
              <w:t xml:space="preserve">Дата здійснення операції : </w:t>
            </w:r>
          </w:p>
          <w:p w:rsidR="0083368E" w:rsidRPr="0083368E" w:rsidRDefault="0083368E" w:rsidP="0083368E">
            <w:pPr>
              <w:suppressAutoHyphens w:val="0"/>
              <w:rPr>
                <w:b/>
                <w:sz w:val="20"/>
                <w:szCs w:val="20"/>
                <w:lang w:eastAsia="uk-UA"/>
              </w:rPr>
            </w:pPr>
            <w:r w:rsidRPr="0083368E">
              <w:rPr>
                <w:b/>
                <w:sz w:val="20"/>
                <w:szCs w:val="20"/>
                <w:lang w:eastAsia="uk-UA"/>
              </w:rPr>
              <w:t>Сума:</w:t>
            </w:r>
            <w:r w:rsidRPr="0083368E">
              <w:rPr>
                <w:b/>
                <w:sz w:val="20"/>
                <w:szCs w:val="20"/>
                <w:lang w:eastAsia="uk-UA"/>
              </w:rPr>
              <w:tab/>
              <w:t xml:space="preserve">             1 090,00</w:t>
            </w:r>
          </w:p>
          <w:p w:rsidR="0083368E" w:rsidRPr="0083368E" w:rsidRDefault="0083368E" w:rsidP="0083368E">
            <w:pPr>
              <w:suppressAutoHyphens w:val="0"/>
              <w:rPr>
                <w:sz w:val="20"/>
                <w:szCs w:val="20"/>
                <w:lang w:eastAsia="uk-UA"/>
              </w:rPr>
            </w:pPr>
            <w:r w:rsidRPr="0083368E">
              <w:rPr>
                <w:sz w:val="20"/>
                <w:szCs w:val="20"/>
                <w:lang w:eastAsia="uk-UA"/>
              </w:rPr>
              <w:t xml:space="preserve">Платник:            П.І.Б. замовника послуг , код платника </w:t>
            </w:r>
          </w:p>
          <w:p w:rsidR="0083368E" w:rsidRPr="0083368E" w:rsidRDefault="0083368E" w:rsidP="0083368E">
            <w:pPr>
              <w:suppressAutoHyphens w:val="0"/>
              <w:rPr>
                <w:sz w:val="20"/>
                <w:szCs w:val="20"/>
                <w:lang w:eastAsia="uk-UA"/>
              </w:rPr>
            </w:pPr>
            <w:r w:rsidRPr="0083368E">
              <w:rPr>
                <w:sz w:val="20"/>
                <w:szCs w:val="20"/>
                <w:lang w:eastAsia="uk-UA"/>
              </w:rPr>
              <w:t>Отримувач:        ЗМУ ДМС</w:t>
            </w:r>
          </w:p>
          <w:p w:rsidR="0083368E" w:rsidRPr="0083368E" w:rsidRDefault="0083368E" w:rsidP="0083368E">
            <w:pPr>
              <w:jc w:val="both"/>
              <w:rPr>
                <w:sz w:val="20"/>
                <w:szCs w:val="20"/>
                <w:lang w:eastAsia="uk-UA"/>
              </w:rPr>
            </w:pPr>
            <w:r w:rsidRPr="0083368E">
              <w:rPr>
                <w:sz w:val="20"/>
                <w:szCs w:val="20"/>
                <w:lang w:eastAsia="uk-UA"/>
              </w:rPr>
              <w:tab/>
              <w:t xml:space="preserve">             Банк: Держказначейська служба України в м.Києві Код ЄДРПОУ:</w:t>
            </w:r>
            <w:r w:rsidRPr="0083368E">
              <w:rPr>
                <w:sz w:val="20"/>
                <w:szCs w:val="20"/>
                <w:lang w:eastAsia="uk-UA"/>
              </w:rPr>
              <w:tab/>
              <w:t>Розрахунковий рахунок:</w:t>
            </w:r>
          </w:p>
          <w:p w:rsidR="0083368E" w:rsidRPr="0083368E" w:rsidRDefault="0083368E" w:rsidP="0083368E">
            <w:pPr>
              <w:jc w:val="both"/>
              <w:rPr>
                <w:sz w:val="20"/>
                <w:szCs w:val="20"/>
                <w:lang w:eastAsia="uk-UA"/>
              </w:rPr>
            </w:pPr>
            <w:r w:rsidRPr="0083368E">
              <w:rPr>
                <w:sz w:val="20"/>
                <w:szCs w:val="20"/>
                <w:lang w:eastAsia="uk-UA"/>
              </w:rPr>
              <w:t>45870769</w:t>
            </w:r>
            <w:r w:rsidRPr="0083368E">
              <w:rPr>
                <w:sz w:val="20"/>
                <w:szCs w:val="20"/>
                <w:lang w:eastAsia="uk-UA"/>
              </w:rPr>
              <w:tab/>
            </w:r>
            <w:r w:rsidRPr="0083368E">
              <w:rPr>
                <w:iCs/>
                <w:sz w:val="20"/>
                <w:szCs w:val="20"/>
                <w:lang w:val="ru-RU"/>
              </w:rPr>
              <w:t>UA688201720355119077000001687</w:t>
            </w:r>
          </w:p>
          <w:p w:rsidR="0083368E" w:rsidRPr="0083368E" w:rsidRDefault="0083368E" w:rsidP="0083368E">
            <w:pPr>
              <w:suppressAutoHyphens w:val="0"/>
              <w:ind w:left="2586" w:hanging="2586"/>
              <w:rPr>
                <w:sz w:val="20"/>
                <w:szCs w:val="20"/>
                <w:lang w:val="ru-RU" w:eastAsia="uk-UA"/>
              </w:rPr>
            </w:pPr>
            <w:r w:rsidRPr="0083368E">
              <w:rPr>
                <w:sz w:val="20"/>
                <w:szCs w:val="20"/>
                <w:lang w:eastAsia="uk-UA"/>
              </w:rPr>
              <w:t>Призначення платежу: *;</w:t>
            </w:r>
            <w:r w:rsidRPr="0083368E">
              <w:rPr>
                <w:sz w:val="20"/>
                <w:szCs w:val="20"/>
              </w:rPr>
              <w:t>452605</w:t>
            </w:r>
            <w:r w:rsidRPr="0083368E">
              <w:rPr>
                <w:sz w:val="20"/>
                <w:szCs w:val="20"/>
                <w:lang w:eastAsia="uk-UA"/>
              </w:rPr>
              <w:t>;1140046;1;</w:t>
            </w:r>
          </w:p>
          <w:p w:rsidR="0083368E" w:rsidRPr="0083368E" w:rsidRDefault="0083368E" w:rsidP="0083368E">
            <w:pPr>
              <w:suppressAutoHyphens w:val="0"/>
              <w:ind w:left="2586" w:hanging="2586"/>
              <w:rPr>
                <w:sz w:val="20"/>
                <w:szCs w:val="20"/>
                <w:lang w:eastAsia="uk-UA"/>
              </w:rPr>
            </w:pPr>
            <w:r w:rsidRPr="0083368E">
              <w:rPr>
                <w:sz w:val="20"/>
                <w:szCs w:val="20"/>
                <w:lang w:eastAsia="uk-UA"/>
              </w:rPr>
              <w:t>серія та номер</w:t>
            </w:r>
            <w:r w:rsidRPr="0083368E">
              <w:rPr>
                <w:sz w:val="20"/>
                <w:szCs w:val="20"/>
                <w:lang w:val="ru-RU" w:eastAsia="uk-UA"/>
              </w:rPr>
              <w:t xml:space="preserve"> </w:t>
            </w:r>
            <w:r w:rsidRPr="0083368E">
              <w:rPr>
                <w:sz w:val="20"/>
                <w:szCs w:val="20"/>
                <w:lang w:eastAsia="uk-UA"/>
              </w:rPr>
              <w:t>паспортного документа іноземця;*</w:t>
            </w:r>
          </w:p>
          <w:p w:rsidR="0083368E" w:rsidRPr="0083368E" w:rsidRDefault="0083368E" w:rsidP="0083368E">
            <w:pPr>
              <w:suppressAutoHyphens w:val="0"/>
              <w:rPr>
                <w:sz w:val="20"/>
                <w:szCs w:val="20"/>
                <w:lang w:eastAsia="uk-UA"/>
              </w:rPr>
            </w:pPr>
          </w:p>
          <w:p w:rsidR="0083368E" w:rsidRPr="0083368E" w:rsidRDefault="0083368E" w:rsidP="0083368E">
            <w:pPr>
              <w:suppressAutoHyphens w:val="0"/>
              <w:rPr>
                <w:sz w:val="20"/>
                <w:szCs w:val="20"/>
                <w:lang w:eastAsia="uk-UA"/>
              </w:rPr>
            </w:pPr>
            <w:r w:rsidRPr="0083368E">
              <w:rPr>
                <w:sz w:val="20"/>
                <w:szCs w:val="20"/>
                <w:lang w:eastAsia="uk-UA"/>
              </w:rPr>
              <w:t>ДЕРЖАВНЕ МИТО</w:t>
            </w:r>
            <w:r w:rsidRPr="0083368E">
              <w:rPr>
                <w:sz w:val="20"/>
                <w:szCs w:val="20"/>
                <w:lang w:eastAsia="uk-UA"/>
              </w:rPr>
              <w:tab/>
            </w:r>
            <w:r w:rsidRPr="0083368E">
              <w:rPr>
                <w:sz w:val="20"/>
                <w:szCs w:val="20"/>
                <w:lang w:eastAsia="uk-UA"/>
              </w:rPr>
              <w:tab/>
            </w:r>
            <w:r w:rsidRPr="0083368E">
              <w:rPr>
                <w:sz w:val="20"/>
                <w:szCs w:val="20"/>
                <w:lang w:eastAsia="uk-UA"/>
              </w:rPr>
              <w:tab/>
            </w:r>
            <w:r w:rsidRPr="0083368E">
              <w:rPr>
                <w:sz w:val="20"/>
                <w:szCs w:val="20"/>
                <w:lang w:eastAsia="uk-UA"/>
              </w:rPr>
              <w:tab/>
            </w:r>
            <w:r w:rsidRPr="0083368E">
              <w:rPr>
                <w:sz w:val="20"/>
                <w:szCs w:val="20"/>
                <w:lang w:eastAsia="uk-UA"/>
              </w:rPr>
              <w:tab/>
            </w:r>
            <w:r w:rsidRPr="0083368E">
              <w:rPr>
                <w:sz w:val="20"/>
                <w:szCs w:val="20"/>
                <w:lang w:eastAsia="uk-UA"/>
              </w:rPr>
              <w:tab/>
            </w:r>
          </w:p>
          <w:p w:rsidR="0083368E" w:rsidRPr="0083368E" w:rsidRDefault="0083368E" w:rsidP="0083368E">
            <w:pPr>
              <w:suppressAutoHyphens w:val="0"/>
              <w:rPr>
                <w:sz w:val="20"/>
                <w:szCs w:val="20"/>
                <w:lang w:eastAsia="uk-UA"/>
              </w:rPr>
            </w:pPr>
            <w:r w:rsidRPr="0083368E">
              <w:rPr>
                <w:sz w:val="20"/>
                <w:szCs w:val="20"/>
                <w:lang w:eastAsia="uk-UA"/>
              </w:rPr>
              <w:t xml:space="preserve">Дата здійснення операції :  </w:t>
            </w:r>
          </w:p>
          <w:p w:rsidR="0083368E" w:rsidRPr="0083368E" w:rsidRDefault="0083368E" w:rsidP="0083368E">
            <w:pPr>
              <w:suppressAutoHyphens w:val="0"/>
              <w:rPr>
                <w:b/>
                <w:sz w:val="20"/>
                <w:szCs w:val="20"/>
                <w:lang w:eastAsia="uk-UA"/>
              </w:rPr>
            </w:pPr>
            <w:r w:rsidRPr="0083368E">
              <w:rPr>
                <w:b/>
                <w:sz w:val="20"/>
                <w:szCs w:val="20"/>
                <w:lang w:eastAsia="uk-UA"/>
              </w:rPr>
              <w:t>Сума:</w:t>
            </w:r>
            <w:r w:rsidRPr="0083368E">
              <w:rPr>
                <w:b/>
                <w:sz w:val="20"/>
                <w:szCs w:val="20"/>
                <w:lang w:eastAsia="uk-UA"/>
              </w:rPr>
              <w:tab/>
              <w:t xml:space="preserve">             85,00</w:t>
            </w:r>
          </w:p>
          <w:p w:rsidR="0083368E" w:rsidRPr="0083368E" w:rsidRDefault="0083368E" w:rsidP="0083368E">
            <w:pPr>
              <w:suppressAutoHyphens w:val="0"/>
              <w:rPr>
                <w:sz w:val="20"/>
                <w:szCs w:val="20"/>
                <w:lang w:eastAsia="uk-UA"/>
              </w:rPr>
            </w:pPr>
            <w:r w:rsidRPr="0083368E">
              <w:rPr>
                <w:sz w:val="20"/>
                <w:szCs w:val="20"/>
                <w:lang w:eastAsia="uk-UA"/>
              </w:rPr>
              <w:t>Платник:            П.І.Б. замовника послуг</w:t>
            </w:r>
            <w:r w:rsidRPr="0083368E">
              <w:rPr>
                <w:sz w:val="20"/>
                <w:szCs w:val="20"/>
                <w:lang w:eastAsia="uk-UA"/>
              </w:rPr>
              <w:tab/>
              <w:t>, код платника</w:t>
            </w:r>
            <w:r w:rsidRPr="0083368E">
              <w:rPr>
                <w:sz w:val="20"/>
                <w:szCs w:val="20"/>
                <w:lang w:eastAsia="uk-UA"/>
              </w:rPr>
              <w:tab/>
            </w:r>
          </w:p>
          <w:p w:rsidR="0083368E" w:rsidRPr="0083368E" w:rsidRDefault="0083368E" w:rsidP="0083368E">
            <w:pPr>
              <w:suppressAutoHyphens w:val="0"/>
              <w:rPr>
                <w:sz w:val="20"/>
                <w:szCs w:val="20"/>
                <w:lang w:eastAsia="uk-UA"/>
              </w:rPr>
            </w:pPr>
            <w:r w:rsidRPr="0083368E">
              <w:rPr>
                <w:sz w:val="20"/>
                <w:szCs w:val="20"/>
                <w:lang w:eastAsia="uk-UA"/>
              </w:rPr>
              <w:t xml:space="preserve">Отримувач:        Назва: </w:t>
            </w:r>
            <w:r w:rsidRPr="0083368E">
              <w:rPr>
                <w:sz w:val="20"/>
                <w:szCs w:val="20"/>
              </w:rPr>
              <w:t>ГУК в Івано-Франківській області</w:t>
            </w:r>
          </w:p>
          <w:p w:rsidR="0083368E" w:rsidRPr="0083368E" w:rsidRDefault="0083368E" w:rsidP="0083368E">
            <w:pPr>
              <w:suppressAutoHyphens w:val="0"/>
              <w:rPr>
                <w:sz w:val="20"/>
                <w:szCs w:val="20"/>
                <w:lang w:eastAsia="uk-UA"/>
              </w:rPr>
            </w:pPr>
            <w:r w:rsidRPr="0083368E">
              <w:rPr>
                <w:sz w:val="20"/>
                <w:szCs w:val="20"/>
                <w:lang w:eastAsia="uk-UA"/>
              </w:rPr>
              <w:tab/>
              <w:t xml:space="preserve">             Банк:  Казначейство України (ЕАП) </w:t>
            </w:r>
          </w:p>
          <w:p w:rsidR="0083368E" w:rsidRPr="0083368E" w:rsidRDefault="0083368E" w:rsidP="0083368E">
            <w:pPr>
              <w:suppressAutoHyphens w:val="0"/>
              <w:rPr>
                <w:sz w:val="20"/>
                <w:szCs w:val="20"/>
                <w:lang w:eastAsia="uk-UA"/>
              </w:rPr>
            </w:pPr>
            <w:r w:rsidRPr="0083368E">
              <w:rPr>
                <w:sz w:val="20"/>
                <w:szCs w:val="20"/>
                <w:lang w:eastAsia="uk-UA"/>
              </w:rPr>
              <w:t>Код ЄДРПОУ:</w:t>
            </w:r>
            <w:r w:rsidRPr="0083368E">
              <w:rPr>
                <w:sz w:val="20"/>
                <w:szCs w:val="20"/>
                <w:lang w:eastAsia="uk-UA"/>
              </w:rPr>
              <w:tab/>
              <w:t>Розрахунковий рахунок:</w:t>
            </w:r>
          </w:p>
          <w:p w:rsidR="0083368E" w:rsidRPr="0083368E" w:rsidRDefault="0083368E" w:rsidP="0083368E">
            <w:pPr>
              <w:suppressAutoHyphens w:val="0"/>
              <w:rPr>
                <w:sz w:val="20"/>
                <w:szCs w:val="20"/>
                <w:lang w:eastAsia="uk-UA"/>
              </w:rPr>
            </w:pPr>
            <w:r w:rsidRPr="0083368E">
              <w:rPr>
                <w:sz w:val="20"/>
                <w:szCs w:val="20"/>
              </w:rPr>
              <w:t>37951998</w:t>
            </w:r>
            <w:r w:rsidRPr="0083368E">
              <w:rPr>
                <w:sz w:val="20"/>
                <w:szCs w:val="20"/>
                <w:lang w:eastAsia="uk-UA"/>
              </w:rPr>
              <w:tab/>
            </w:r>
            <w:r w:rsidRPr="0083368E">
              <w:rPr>
                <w:sz w:val="20"/>
                <w:szCs w:val="20"/>
              </w:rPr>
              <w:t>UA598999980314040538000009612</w:t>
            </w:r>
          </w:p>
          <w:p w:rsidR="0083368E" w:rsidRPr="0083368E" w:rsidRDefault="0083368E" w:rsidP="0083368E">
            <w:pPr>
              <w:jc w:val="both"/>
              <w:rPr>
                <w:sz w:val="20"/>
                <w:szCs w:val="20"/>
              </w:rPr>
            </w:pPr>
            <w:r w:rsidRPr="0083368E">
              <w:rPr>
                <w:sz w:val="20"/>
                <w:szCs w:val="20"/>
                <w:lang w:eastAsia="uk-UA"/>
              </w:rPr>
              <w:t>Призначення платежу:</w:t>
            </w:r>
            <w:r w:rsidRPr="0083368E">
              <w:rPr>
                <w:sz w:val="20"/>
                <w:szCs w:val="20"/>
                <w:lang w:eastAsia="uk-UA"/>
              </w:rPr>
              <w:tab/>
              <w:t>101;</w:t>
            </w:r>
            <w:r w:rsidRPr="0083368E">
              <w:rPr>
                <w:b/>
                <w:sz w:val="20"/>
                <w:szCs w:val="20"/>
                <w:lang w:eastAsia="uk-UA"/>
              </w:rPr>
              <w:t xml:space="preserve"> </w:t>
            </w:r>
            <w:r w:rsidRPr="0083368E">
              <w:rPr>
                <w:sz w:val="20"/>
                <w:szCs w:val="20"/>
                <w:lang w:eastAsia="uk-UA"/>
              </w:rPr>
              <w:t>22090400;1;Державне мито пов’язане з видачею та оформленням закордонних паспортів (посвідок) та паспортів громадян України, код доходу 22090400</w:t>
            </w:r>
            <w:r w:rsidRPr="0083368E">
              <w:rPr>
                <w:sz w:val="20"/>
                <w:szCs w:val="20"/>
                <w:lang w:val="ru-RU"/>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w:t>
            </w:r>
            <w:r w:rsidRPr="002B56A3">
              <w:rPr>
                <w:sz w:val="20"/>
                <w:szCs w:val="20"/>
                <w:lang w:eastAsia="ru-RU"/>
              </w:rPr>
              <w:lastRenderedPageBreak/>
              <w:t>(Офіційний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w:t>
            </w:r>
            <w:r w:rsidRPr="00634159">
              <w:rPr>
                <w:sz w:val="20"/>
                <w:szCs w:val="20"/>
              </w:rPr>
              <w:lastRenderedPageBreak/>
              <w:t>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511202" w:rsidRDefault="00511202" w:rsidP="00511202">
      <w:pPr>
        <w:widowControl w:val="0"/>
        <w:autoSpaceDE w:val="0"/>
        <w:autoSpaceDN w:val="0"/>
        <w:adjustRightInd w:val="0"/>
        <w:ind w:left="142" w:right="-20"/>
        <w:jc w:val="both"/>
        <w:rPr>
          <w:b/>
          <w:bCs/>
          <w:spacing w:val="-2"/>
          <w:sz w:val="20"/>
          <w:szCs w:val="20"/>
        </w:rPr>
      </w:pPr>
    </w:p>
    <w:p w:rsidR="00511202" w:rsidRDefault="00511202" w:rsidP="00511202">
      <w:pPr>
        <w:widowControl w:val="0"/>
        <w:autoSpaceDE w:val="0"/>
        <w:autoSpaceDN w:val="0"/>
        <w:adjustRightInd w:val="0"/>
        <w:ind w:left="142" w:right="-20"/>
        <w:jc w:val="both"/>
        <w:rPr>
          <w:b/>
          <w:bCs/>
          <w:spacing w:val="-2"/>
          <w:sz w:val="20"/>
          <w:szCs w:val="20"/>
        </w:rPr>
      </w:pPr>
    </w:p>
    <w:p w:rsidR="00511202" w:rsidRPr="00FB7BDD" w:rsidRDefault="00511202" w:rsidP="00511202">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252" w:rsidRDefault="00B83252">
      <w:r>
        <w:separator/>
      </w:r>
    </w:p>
  </w:endnote>
  <w:endnote w:type="continuationSeparator" w:id="1">
    <w:p w:rsidR="00B83252" w:rsidRDefault="00B832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252" w:rsidRDefault="00B83252">
      <w:r>
        <w:separator/>
      </w:r>
    </w:p>
  </w:footnote>
  <w:footnote w:type="continuationSeparator" w:id="1">
    <w:p w:rsidR="00B83252" w:rsidRDefault="00B832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CF30D6">
    <w:pPr>
      <w:pStyle w:val="a3"/>
      <w:jc w:val="center"/>
    </w:pPr>
    <w:r>
      <w:fldChar w:fldCharType="begin"/>
    </w:r>
    <w:r w:rsidR="00032A3E">
      <w:instrText xml:space="preserve"> PAGE </w:instrText>
    </w:r>
    <w:r>
      <w:fldChar w:fldCharType="separate"/>
    </w:r>
    <w:r w:rsidR="00D53591">
      <w:rPr>
        <w:noProof/>
      </w:rPr>
      <w:t>7</w:t>
    </w:r>
    <w:r>
      <w:fldChar w:fldCharType="end"/>
    </w:r>
  </w:p>
  <w:p w:rsidR="00AC4E13" w:rsidRDefault="00B8325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B8325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23521"/>
    <w:rsid w:val="00032A3E"/>
    <w:rsid w:val="000805E4"/>
    <w:rsid w:val="001243C6"/>
    <w:rsid w:val="00126BCC"/>
    <w:rsid w:val="00161476"/>
    <w:rsid w:val="001A0FBD"/>
    <w:rsid w:val="001B13DE"/>
    <w:rsid w:val="001C18A7"/>
    <w:rsid w:val="001E4A09"/>
    <w:rsid w:val="001F5806"/>
    <w:rsid w:val="00256408"/>
    <w:rsid w:val="002B56A3"/>
    <w:rsid w:val="002C339A"/>
    <w:rsid w:val="002D1C06"/>
    <w:rsid w:val="002E5B50"/>
    <w:rsid w:val="00417970"/>
    <w:rsid w:val="00440C02"/>
    <w:rsid w:val="00511202"/>
    <w:rsid w:val="00553512"/>
    <w:rsid w:val="00555F88"/>
    <w:rsid w:val="005B3FC7"/>
    <w:rsid w:val="005C50A8"/>
    <w:rsid w:val="005F33C5"/>
    <w:rsid w:val="005F53DC"/>
    <w:rsid w:val="00633331"/>
    <w:rsid w:val="00634159"/>
    <w:rsid w:val="00660FF9"/>
    <w:rsid w:val="00680231"/>
    <w:rsid w:val="0070475A"/>
    <w:rsid w:val="0074542F"/>
    <w:rsid w:val="00794478"/>
    <w:rsid w:val="007C766E"/>
    <w:rsid w:val="007D7CFB"/>
    <w:rsid w:val="008304C0"/>
    <w:rsid w:val="0083368E"/>
    <w:rsid w:val="00856B83"/>
    <w:rsid w:val="008D32A8"/>
    <w:rsid w:val="00916807"/>
    <w:rsid w:val="009608F8"/>
    <w:rsid w:val="009621AB"/>
    <w:rsid w:val="0097424F"/>
    <w:rsid w:val="009A62D7"/>
    <w:rsid w:val="009B4527"/>
    <w:rsid w:val="00A06695"/>
    <w:rsid w:val="00A20050"/>
    <w:rsid w:val="00A27566"/>
    <w:rsid w:val="00A52E5C"/>
    <w:rsid w:val="00A62A43"/>
    <w:rsid w:val="00A97F76"/>
    <w:rsid w:val="00B76A26"/>
    <w:rsid w:val="00B83252"/>
    <w:rsid w:val="00BA37B8"/>
    <w:rsid w:val="00BC06C6"/>
    <w:rsid w:val="00BC6924"/>
    <w:rsid w:val="00BF0E86"/>
    <w:rsid w:val="00C30E35"/>
    <w:rsid w:val="00C84B2C"/>
    <w:rsid w:val="00CB39C1"/>
    <w:rsid w:val="00CC1204"/>
    <w:rsid w:val="00CF30D6"/>
    <w:rsid w:val="00D44D82"/>
    <w:rsid w:val="00D53591"/>
    <w:rsid w:val="00D75D91"/>
    <w:rsid w:val="00DE5518"/>
    <w:rsid w:val="00DF4711"/>
    <w:rsid w:val="00DF5190"/>
    <w:rsid w:val="00DF7C8B"/>
    <w:rsid w:val="00E10EDE"/>
    <w:rsid w:val="00E2550C"/>
    <w:rsid w:val="00E76F01"/>
    <w:rsid w:val="00ED1736"/>
    <w:rsid w:val="00ED4945"/>
    <w:rsid w:val="00ED7687"/>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paragraph" w:styleId="a9">
    <w:name w:val="List Paragraph"/>
    <w:basedOn w:val="a"/>
    <w:uiPriority w:val="34"/>
    <w:qFormat/>
    <w:rsid w:val="001243C6"/>
    <w:pPr>
      <w:suppressAutoHyphens w:val="0"/>
      <w:ind w:left="720"/>
      <w:contextualSpacing/>
    </w:pPr>
    <w:rPr>
      <w:sz w:val="28"/>
      <w:szCs w:val="28"/>
      <w:lang w:val="ru-RU" w:eastAsia="ru-RU"/>
    </w:rPr>
  </w:style>
  <w:style w:type="table" w:styleId="aa">
    <w:name w:val="Table Grid"/>
    <w:basedOn w:val="a1"/>
    <w:uiPriority w:val="59"/>
    <w:rsid w:val="00BC06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341053102">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192560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microsoft.com/office/2007/relationships/stylesWithEffects" Target="stylesWithEffects.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2616@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15015</Words>
  <Characters>8559</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28</cp:revision>
  <cp:lastPrinted>2025-10-02T06:47:00Z</cp:lastPrinted>
  <dcterms:created xsi:type="dcterms:W3CDTF">2025-08-12T13:31:00Z</dcterms:created>
  <dcterms:modified xsi:type="dcterms:W3CDTF">2025-11-25T13:43:00Z</dcterms:modified>
</cp:coreProperties>
</file>